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18" w:rsidRPr="00887918" w:rsidRDefault="00887918" w:rsidP="00887918">
      <w:pPr>
        <w:shd w:val="clear" w:color="auto" w:fill="FFFFFF"/>
        <w:spacing w:before="100" w:beforeAutospacing="1" w:after="300" w:line="290" w:lineRule="atLeast"/>
        <w:outlineLvl w:val="2"/>
        <w:rPr>
          <w:rFonts w:ascii="Arial" w:eastAsia="Times New Roman" w:hAnsi="Arial" w:cs="Arial"/>
          <w:b/>
          <w:bCs/>
          <w:color w:val="1C1C1E"/>
          <w:sz w:val="26"/>
          <w:szCs w:val="26"/>
          <w:lang w:eastAsia="ru-RU"/>
        </w:rPr>
      </w:pPr>
      <w:r w:rsidRPr="00887918">
        <w:rPr>
          <w:rFonts w:ascii="Arial" w:eastAsia="Times New Roman" w:hAnsi="Arial" w:cs="Arial"/>
          <w:b/>
          <w:bCs/>
          <w:color w:val="1C1C1E"/>
          <w:sz w:val="26"/>
          <w:szCs w:val="26"/>
          <w:lang w:eastAsia="ru-RU"/>
        </w:rPr>
        <w:t>Информация о результатах приёма</w:t>
      </w:r>
    </w:p>
    <w:tbl>
      <w:tblPr>
        <w:tblW w:w="0" w:type="auto"/>
        <w:tblCellSpacing w:w="15" w:type="dxa"/>
        <w:tblBorders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2759"/>
        <w:gridCol w:w="1506"/>
        <w:gridCol w:w="1118"/>
        <w:gridCol w:w="1871"/>
        <w:gridCol w:w="1887"/>
        <w:gridCol w:w="1750"/>
        <w:gridCol w:w="1693"/>
        <w:gridCol w:w="1119"/>
      </w:tblGrid>
      <w:tr w:rsidR="00887918" w:rsidRPr="00887918" w:rsidTr="00887918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Форма обучения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Результаты приема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Средняя сумма баллов</w:t>
            </w:r>
          </w:p>
        </w:tc>
      </w:tr>
      <w:tr w:rsidR="00887918" w:rsidRPr="00887918" w:rsidTr="00887918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За счет бюджетных ассигнований регионального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За счет бюджетных ассигнований местного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 xml:space="preserve">За счет средств физических </w:t>
            </w:r>
            <w:proofErr w:type="gramStart"/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и(</w:t>
            </w:r>
            <w:proofErr w:type="gramEnd"/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или) юридических лиц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</w:p>
        </w:tc>
      </w:tr>
      <w:tr w:rsidR="00887918" w:rsidRPr="00887918" w:rsidTr="0088791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09.03.02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Информационные системы и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60.67</w:t>
            </w:r>
          </w:p>
        </w:tc>
      </w:tr>
      <w:tr w:rsidR="00887918" w:rsidRPr="00887918" w:rsidTr="0088791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09.03.02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Информационные системы и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65.63</w:t>
            </w:r>
          </w:p>
        </w:tc>
      </w:tr>
      <w:tr w:rsidR="00887918" w:rsidRPr="00887918" w:rsidTr="0088791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39.03.02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Социальная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65.86</w:t>
            </w:r>
          </w:p>
        </w:tc>
      </w:tr>
      <w:tr w:rsidR="00887918" w:rsidRPr="00887918" w:rsidTr="0088791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43.03.01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Сервис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73.10</w:t>
            </w:r>
          </w:p>
        </w:tc>
      </w:tr>
      <w:tr w:rsidR="00887918" w:rsidRPr="00887918" w:rsidTr="0088791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43.03.02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Туризм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72.71</w:t>
            </w:r>
          </w:p>
        </w:tc>
      </w:tr>
      <w:tr w:rsidR="00887918" w:rsidRPr="00887918" w:rsidTr="0088791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44.03.01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Педагогическое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60.92</w:t>
            </w:r>
          </w:p>
        </w:tc>
      </w:tr>
      <w:tr w:rsidR="00887918" w:rsidRPr="00887918" w:rsidTr="0088791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15.03.05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60.38</w:t>
            </w:r>
          </w:p>
        </w:tc>
      </w:tr>
      <w:tr w:rsidR="00887918" w:rsidRPr="00887918" w:rsidTr="0088791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37.03.01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Психология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66.07</w:t>
            </w:r>
          </w:p>
        </w:tc>
      </w:tr>
      <w:tr w:rsidR="00887918" w:rsidRPr="00887918" w:rsidTr="0088791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38.03.01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55.52</w:t>
            </w:r>
          </w:p>
        </w:tc>
      </w:tr>
      <w:tr w:rsidR="00887918" w:rsidRPr="00887918" w:rsidTr="0088791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38.03.02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Менеджмент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54.35</w:t>
            </w:r>
          </w:p>
        </w:tc>
      </w:tr>
      <w:tr w:rsidR="00887918" w:rsidRPr="00887918" w:rsidTr="00887918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40.03.01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Юриспруденция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Очно-заочная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87918" w:rsidRPr="00887918" w:rsidRDefault="00887918" w:rsidP="0088791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</w:pPr>
            <w:r w:rsidRPr="00887918">
              <w:rPr>
                <w:rFonts w:ascii="Helvetica" w:eastAsia="Times New Roman" w:hAnsi="Helvetica" w:cs="Helvetica"/>
                <w:color w:val="333333"/>
                <w:sz w:val="23"/>
                <w:szCs w:val="23"/>
                <w:lang w:eastAsia="ru-RU"/>
              </w:rPr>
              <w:t>71.33</w:t>
            </w:r>
          </w:p>
        </w:tc>
      </w:tr>
    </w:tbl>
    <w:p w:rsidR="00C51162" w:rsidRDefault="00887918" w:rsidP="00887918">
      <w:bookmarkStart w:id="0" w:name="_GoBack"/>
      <w:bookmarkEnd w:id="0"/>
    </w:p>
    <w:sectPr w:rsidR="00C51162" w:rsidSect="008879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0F"/>
    <w:rsid w:val="00415A0F"/>
    <w:rsid w:val="00601F22"/>
    <w:rsid w:val="00833B82"/>
    <w:rsid w:val="00883E36"/>
    <w:rsid w:val="0088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79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79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79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79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Лапшин Максим Сергеевич</dc:creator>
  <cp:keywords/>
  <dc:description/>
  <cp:lastModifiedBy>Лапшин Максим Сергеевич</cp:lastModifiedBy>
  <cp:revision>3</cp:revision>
  <dcterms:created xsi:type="dcterms:W3CDTF">2024-02-20T10:51:00Z</dcterms:created>
  <dcterms:modified xsi:type="dcterms:W3CDTF">2024-02-20T10:54:00Z</dcterms:modified>
</cp:coreProperties>
</file>