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B91" w:rsidRDefault="004B4B91" w:rsidP="00552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2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-720090</wp:posOffset>
            </wp:positionV>
            <wp:extent cx="7560310" cy="1381125"/>
            <wp:effectExtent l="19050" t="0" r="2540" b="0"/>
            <wp:wrapThrough wrapText="bothSides">
              <wp:wrapPolygon edited="0">
                <wp:start x="-54" y="0"/>
                <wp:lineTo x="-54" y="21451"/>
                <wp:lineTo x="21607" y="21451"/>
                <wp:lineTo x="21607" y="0"/>
                <wp:lineTo x="-54" y="0"/>
              </wp:wrapPolygon>
            </wp:wrapThrough>
            <wp:docPr id="2" name="Рисунок 2" descr="C:\Users\Алексей\Desktop\Аут\верх для пись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Desktop\Аут\верх для письм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213C" w:rsidRPr="0047420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:rsidR="00BB08B0" w:rsidRPr="00474200" w:rsidRDefault="00BB08B0" w:rsidP="001F2D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528" w:rsidRPr="00421528" w:rsidRDefault="00421528" w:rsidP="00421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сентября 2019 года на базе Ресурсного учебно-методического центра по обучению инвалидов и лиц с </w:t>
      </w:r>
      <w:r w:rsidR="007F43A9" w:rsidRPr="0042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ОВЗ состоится</w:t>
      </w:r>
      <w:r w:rsidRPr="0042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мероприятие по презентации Южного федерального университета как инклюзивного сервиса, в рамках реализации этапа международной социально-гуманитарной миссии проекта «Паруса духа. Таганрог-Севастополь». Мероприятие будет проходить совместно с автономной некоммерческой организацией «Белая трость».</w:t>
      </w:r>
    </w:p>
    <w:p w:rsidR="00421528" w:rsidRPr="00421528" w:rsidRDefault="00421528" w:rsidP="00421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организации и проведения мероприятий - создание информационной платформы для устойчивого развития инклюзивных сервисов.</w:t>
      </w:r>
    </w:p>
    <w:p w:rsidR="00421528" w:rsidRPr="00421528" w:rsidRDefault="00421528" w:rsidP="00421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«Паруса духа» – это социальный проект, который реализуется с 2011 года. В первую очередь, данная экспедиция – это инклюзивный проект, где взаимодействие людей с инвалидностью и без инвалидности происходит гармоничным и естественным путем. В течение экспедиции происходит совместное обучение морскому делу, подготовка и проведение морских переходов, регат и гуманитарных миссий.</w:t>
      </w:r>
    </w:p>
    <w:p w:rsidR="00421528" w:rsidRPr="00421528" w:rsidRDefault="00421528" w:rsidP="00421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 проекта является идея о кругосветной экспедиции на парусно-моторном судне с инклюзивной командой на борту. Инклюзия – основной принцип «Парусов Духа» – каждый выход под парусом и другие мероприятия в рамках проекта осуществляется командой, состоящей из людей с инвалидностью и людей без инвалидности с привлечением новых участников.</w:t>
      </w:r>
    </w:p>
    <w:p w:rsidR="00421528" w:rsidRPr="00421528" w:rsidRDefault="00421528" w:rsidP="00421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в мероприятии приглашаются: специалисты в области инклюзивного общего, профессионального и высшего образования (ученые, педагоги, дефектологи, психологи, организаторы, управленцы и др.); </w:t>
      </w:r>
      <w:r w:rsidRPr="0042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представители общественных организаций, принимающих участие в решении проблем инклюзивного образования, социокультурной реабилитации и психолого-педагогической поддержки детей и взрослых с ограниченными возможностями здоровья (ОВЗ); законные представители детей с ОВЗ; люди с ОВЗ; сотрудники госучреждений, занимающихся вопросами поддержки детей и взрослых с ОВЗ, в том числе представители государственной службы занятости; студенты профильных направлений подготовки.</w:t>
      </w:r>
    </w:p>
    <w:p w:rsidR="006F34EC" w:rsidRDefault="00421528" w:rsidP="005D3A44">
      <w:pPr>
        <w:pStyle w:val="2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Мероприятие состои</w:t>
      </w:r>
      <w:r w:rsidR="006F34EC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DD723D" w:rsidRPr="00DD723D">
        <w:rPr>
          <w:rFonts w:ascii="Times New Roman" w:hAnsi="Times New Roman" w:cs="Times New Roman"/>
          <w:color w:val="auto"/>
          <w:sz w:val="28"/>
          <w:szCs w:val="28"/>
        </w:rPr>
        <w:t>ся</w:t>
      </w:r>
      <w:r w:rsidR="006F34EC">
        <w:rPr>
          <w:rFonts w:ascii="Times New Roman" w:eastAsia="Times New Roman" w:hAnsi="Times New Roman" w:cs="Times New Roman"/>
          <w:color w:val="auto"/>
          <w:sz w:val="29"/>
          <w:szCs w:val="29"/>
          <w:lang w:eastAsia="ru-RU"/>
        </w:rPr>
        <w:t xml:space="preserve"> на базе </w:t>
      </w:r>
      <w:r w:rsidR="006F34EC" w:rsidRPr="003865B1">
        <w:rPr>
          <w:rFonts w:ascii="Times New Roman" w:hAnsi="Times New Roman" w:cs="Times New Roman"/>
          <w:color w:val="000000"/>
          <w:sz w:val="28"/>
          <w:szCs w:val="28"/>
        </w:rPr>
        <w:t xml:space="preserve">Ресурсного учебно-методического </w:t>
      </w:r>
      <w:r w:rsidR="006F34EC" w:rsidRPr="008B205F">
        <w:rPr>
          <w:rFonts w:ascii="Times New Roman" w:hAnsi="Times New Roman" w:cs="Times New Roman"/>
          <w:color w:val="000000"/>
          <w:sz w:val="28"/>
          <w:szCs w:val="28"/>
        </w:rPr>
        <w:t>центра по обучению инвалидов и лиц с ОВЗ Южного федерального университета, ул. Зорге, 21-</w:t>
      </w:r>
      <w:r>
        <w:rPr>
          <w:rFonts w:ascii="Times New Roman" w:hAnsi="Times New Roman" w:cs="Times New Roman"/>
          <w:color w:val="000000"/>
          <w:sz w:val="28"/>
          <w:szCs w:val="28"/>
        </w:rPr>
        <w:t>к.6В. Время проведения 3 сентября</w:t>
      </w:r>
      <w:r w:rsidR="006F34EC" w:rsidRPr="008B205F">
        <w:rPr>
          <w:rFonts w:ascii="Times New Roman" w:hAnsi="Times New Roman" w:cs="Times New Roman"/>
          <w:color w:val="000000"/>
          <w:sz w:val="28"/>
          <w:szCs w:val="28"/>
        </w:rPr>
        <w:t xml:space="preserve"> 2019 года. Начало </w:t>
      </w:r>
      <w:r w:rsidR="001F2D00" w:rsidRPr="008B205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41F6A">
        <w:rPr>
          <w:rFonts w:ascii="Times New Roman" w:hAnsi="Times New Roman" w:cs="Times New Roman"/>
          <w:color w:val="000000"/>
          <w:sz w:val="28"/>
          <w:szCs w:val="28"/>
        </w:rPr>
        <w:t>09:00</w:t>
      </w:r>
      <w:r w:rsidR="006F34EC" w:rsidRPr="008B20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1528" w:rsidRDefault="00035964" w:rsidP="00A435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 xml:space="preserve">           </w:t>
      </w:r>
      <w:r w:rsidRPr="008B205F">
        <w:rPr>
          <w:rFonts w:ascii="Times New Roman" w:eastAsiaTheme="majorEastAsia" w:hAnsi="Times New Roman" w:cs="Times New Roman"/>
          <w:sz w:val="28"/>
          <w:szCs w:val="28"/>
        </w:rPr>
        <w:t>Регистрация на семинар осуществляется по ссылке-</w:t>
      </w:r>
      <w:hyperlink r:id="rId7" w:tgtFrame="_blank" w:history="1">
        <w:r w:rsidR="002B7452" w:rsidRPr="002B7452">
          <w:rPr>
            <w:rFonts w:ascii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https://docs.google.com/forms/d/1yQMDLpZmoiLQZRIRzbErZfB3BNgEGGNx3ThtjHPflkk/edit</w:t>
        </w:r>
      </w:hyperlink>
      <w:r w:rsidR="003E518C" w:rsidRPr="002B7452">
        <w:rPr>
          <w:rFonts w:ascii="Times New Roman" w:hAnsi="Times New Roman" w:cs="Times New Roman"/>
          <w:sz w:val="28"/>
          <w:szCs w:val="28"/>
        </w:rPr>
        <w:t xml:space="preserve">. </w:t>
      </w:r>
      <w:r w:rsidR="00805F19">
        <w:rPr>
          <w:rFonts w:ascii="Times New Roman" w:hAnsi="Times New Roman" w:cs="Times New Roman"/>
          <w:sz w:val="28"/>
          <w:szCs w:val="28"/>
        </w:rPr>
        <w:t xml:space="preserve">Предлагается заочное участие в </w:t>
      </w:r>
      <w:r w:rsidR="00421528">
        <w:rPr>
          <w:rFonts w:ascii="Times New Roman" w:hAnsi="Times New Roman" w:cs="Times New Roman"/>
          <w:sz w:val="28"/>
          <w:szCs w:val="28"/>
        </w:rPr>
        <w:t>мероприятии по</w:t>
      </w:r>
      <w:r w:rsidR="00AB3A28" w:rsidRPr="008B205F">
        <w:rPr>
          <w:rFonts w:ascii="Times New Roman" w:hAnsi="Times New Roman" w:cs="Times New Roman"/>
          <w:sz w:val="28"/>
          <w:szCs w:val="28"/>
        </w:rPr>
        <w:t xml:space="preserve"> ссылке</w:t>
      </w:r>
      <w:r w:rsidR="00805F19">
        <w:rPr>
          <w:rFonts w:ascii="Times New Roman" w:hAnsi="Times New Roman" w:cs="Times New Roman"/>
          <w:sz w:val="28"/>
          <w:szCs w:val="28"/>
        </w:rPr>
        <w:t>-</w:t>
      </w:r>
      <w:r w:rsidR="00AB3A28" w:rsidRPr="008B205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421528" w:rsidRPr="005B2ADE">
          <w:rPr>
            <w:rStyle w:val="a9"/>
            <w:rFonts w:ascii="Times New Roman" w:hAnsi="Times New Roman" w:cs="Times New Roman"/>
            <w:sz w:val="28"/>
            <w:szCs w:val="28"/>
          </w:rPr>
          <w:t>http://b69861.vr.mirapolis.ru/mira/s/gv5w1O</w:t>
        </w:r>
      </w:hyperlink>
      <w:r w:rsidR="00421528">
        <w:rPr>
          <w:rFonts w:ascii="Times New Roman" w:hAnsi="Times New Roman" w:cs="Times New Roman"/>
          <w:sz w:val="28"/>
          <w:szCs w:val="28"/>
        </w:rPr>
        <w:t>. Регистрация осуществляет</w:t>
      </w:r>
      <w:r w:rsidR="00F41F6A">
        <w:rPr>
          <w:rFonts w:ascii="Times New Roman" w:hAnsi="Times New Roman" w:cs="Times New Roman"/>
          <w:sz w:val="28"/>
          <w:szCs w:val="28"/>
        </w:rPr>
        <w:t>ся до 1 сентября 2019 года.</w:t>
      </w:r>
    </w:p>
    <w:p w:rsidR="005D3A44" w:rsidRPr="00421528" w:rsidRDefault="001A323E" w:rsidP="00A43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 w:rsidR="00421528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обращаться к Валиевой Зарине Иосифовне </w:t>
      </w:r>
      <w:r w:rsidR="00197C6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197C60">
        <w:rPr>
          <w:rFonts w:ascii="Times New Roman" w:hAnsi="Times New Roman" w:cs="Times New Roman"/>
          <w:sz w:val="28"/>
          <w:szCs w:val="28"/>
        </w:rPr>
        <w:t>с</w:t>
      </w:r>
      <w:r w:rsidR="003865B1" w:rsidRPr="003865B1">
        <w:rPr>
          <w:rFonts w:ascii="Times New Roman" w:hAnsi="Times New Roman" w:cs="Times New Roman"/>
          <w:color w:val="000000"/>
          <w:sz w:val="28"/>
          <w:szCs w:val="28"/>
        </w:rPr>
        <w:t>пециалист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865B1" w:rsidRPr="003865B1">
        <w:rPr>
          <w:rFonts w:ascii="Times New Roman" w:hAnsi="Times New Roman" w:cs="Times New Roman"/>
          <w:color w:val="000000"/>
          <w:sz w:val="28"/>
          <w:szCs w:val="28"/>
        </w:rPr>
        <w:t xml:space="preserve"> Ресурсного учебно-методического центра по обучению инвалидов и лиц с ограниченными возможностями здоровья Южного федерального университета.</w:t>
      </w:r>
      <w:r w:rsidRPr="001A323E">
        <w:rPr>
          <w:rFonts w:cs="Times New Roman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A323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A323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1A323E">
        <w:rPr>
          <w:rFonts w:ascii="Times New Roman" w:hAnsi="Times New Roman" w:cs="Times New Roman"/>
          <w:sz w:val="28"/>
          <w:szCs w:val="28"/>
        </w:rPr>
        <w:t>:</w:t>
      </w:r>
      <w:r w:rsidR="003865B1" w:rsidRPr="001A323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3865B1" w:rsidRPr="001A323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zvalieva</w:t>
        </w:r>
        <w:r w:rsidR="003865B1" w:rsidRPr="001A323E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3865B1" w:rsidRPr="001A323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sfedu</w:t>
        </w:r>
        <w:r w:rsidR="003865B1" w:rsidRPr="001A323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3865B1" w:rsidRPr="001A323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865B1" w:rsidRPr="001A323E">
        <w:rPr>
          <w:rFonts w:ascii="Times New Roman" w:hAnsi="Times New Roman" w:cs="Times New Roman"/>
          <w:sz w:val="28"/>
          <w:szCs w:val="28"/>
        </w:rPr>
        <w:t>,</w:t>
      </w:r>
      <w:r w:rsidR="003865B1" w:rsidRPr="001A3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323E">
        <w:rPr>
          <w:rFonts w:ascii="Times New Roman" w:hAnsi="Times New Roman" w:cs="Times New Roman"/>
          <w:color w:val="000000"/>
          <w:sz w:val="28"/>
          <w:szCs w:val="28"/>
        </w:rPr>
        <w:t>тел.</w:t>
      </w:r>
      <w:r w:rsidR="003865B1" w:rsidRPr="001A3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323E">
        <w:rPr>
          <w:rFonts w:ascii="Times New Roman" w:hAnsi="Times New Roman" w:cs="Times New Roman"/>
          <w:sz w:val="28"/>
          <w:szCs w:val="28"/>
        </w:rPr>
        <w:t xml:space="preserve">8 800 550 63 11, 8(863) 218-40-68, 8(863) </w:t>
      </w:r>
      <w:r w:rsidR="00421528">
        <w:rPr>
          <w:rFonts w:ascii="Times New Roman" w:hAnsi="Times New Roman" w:cs="Times New Roman"/>
          <w:sz w:val="28"/>
          <w:szCs w:val="28"/>
        </w:rPr>
        <w:t>218-40-00 доб. 10 186, 10 187, 10 188, 10 189, 89696754284.</w:t>
      </w:r>
    </w:p>
    <w:p w:rsidR="00805F19" w:rsidRDefault="00805F19" w:rsidP="00B047D4">
      <w:pPr>
        <w:tabs>
          <w:tab w:val="left" w:pos="18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F19" w:rsidRDefault="00805F19" w:rsidP="00B047D4">
      <w:pPr>
        <w:tabs>
          <w:tab w:val="left" w:pos="18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F19" w:rsidRDefault="00805F19" w:rsidP="00B047D4">
      <w:pPr>
        <w:tabs>
          <w:tab w:val="left" w:pos="18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F19" w:rsidRDefault="00805F19" w:rsidP="00B047D4">
      <w:pPr>
        <w:tabs>
          <w:tab w:val="left" w:pos="18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F19" w:rsidRDefault="00805F19" w:rsidP="00B047D4">
      <w:pPr>
        <w:tabs>
          <w:tab w:val="left" w:pos="18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05" w:rsidRDefault="00A90E05" w:rsidP="00A435D7">
      <w:pPr>
        <w:tabs>
          <w:tab w:val="left" w:pos="113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A90E05" w:rsidSect="000E6EAD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8C1" w:rsidRDefault="006378C1" w:rsidP="0055213C">
      <w:pPr>
        <w:spacing w:after="0" w:line="240" w:lineRule="auto"/>
      </w:pPr>
      <w:r>
        <w:separator/>
      </w:r>
    </w:p>
  </w:endnote>
  <w:endnote w:type="continuationSeparator" w:id="0">
    <w:p w:rsidR="006378C1" w:rsidRDefault="006378C1" w:rsidP="0055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13C" w:rsidRPr="0055213C" w:rsidRDefault="00BB08B0">
    <w:pPr>
      <w:pStyle w:val="a7"/>
      <w:rPr>
        <w:rFonts w:ascii="Times New Roman" w:hAnsi="Times New Roman" w:cs="Times New Roman"/>
        <w:color w:val="A6A6A6" w:themeColor="background1" w:themeShade="A6"/>
      </w:rPr>
    </w:pPr>
    <w:r>
      <w:rPr>
        <w:rFonts w:ascii="Times New Roman" w:hAnsi="Times New Roman" w:cs="Times New Roman"/>
        <w:color w:val="A6A6A6" w:themeColor="background1" w:themeShade="A6"/>
      </w:rPr>
      <w:t>Валиева З.И.</w:t>
    </w:r>
  </w:p>
  <w:p w:rsidR="0055213C" w:rsidRPr="0055213C" w:rsidRDefault="00BB08B0">
    <w:pPr>
      <w:pStyle w:val="a7"/>
      <w:rPr>
        <w:rFonts w:ascii="Times New Roman" w:hAnsi="Times New Roman" w:cs="Times New Roman"/>
        <w:color w:val="A6A6A6" w:themeColor="background1" w:themeShade="A6"/>
      </w:rPr>
    </w:pPr>
    <w:r>
      <w:rPr>
        <w:rFonts w:ascii="Times New Roman" w:hAnsi="Times New Roman" w:cs="Times New Roman"/>
        <w:color w:val="A6A6A6" w:themeColor="background1" w:themeShade="A6"/>
        <w:lang w:val="en-US"/>
      </w:rPr>
      <w:t>zvalieva</w:t>
    </w:r>
    <w:r w:rsidR="0055213C" w:rsidRPr="00FD2C20">
      <w:rPr>
        <w:rFonts w:ascii="Times New Roman" w:hAnsi="Times New Roman" w:cs="Times New Roman"/>
        <w:color w:val="A6A6A6" w:themeColor="background1" w:themeShade="A6"/>
      </w:rPr>
      <w:t>@</w:t>
    </w:r>
    <w:r w:rsidR="0055213C" w:rsidRPr="0055213C">
      <w:rPr>
        <w:rFonts w:ascii="Times New Roman" w:hAnsi="Times New Roman" w:cs="Times New Roman"/>
        <w:color w:val="A6A6A6" w:themeColor="background1" w:themeShade="A6"/>
        <w:lang w:val="en-US"/>
      </w:rPr>
      <w:t>sfedu</w:t>
    </w:r>
    <w:r w:rsidR="0055213C" w:rsidRPr="00FD2C20">
      <w:rPr>
        <w:rFonts w:ascii="Times New Roman" w:hAnsi="Times New Roman" w:cs="Times New Roman"/>
        <w:color w:val="A6A6A6" w:themeColor="background1" w:themeShade="A6"/>
      </w:rPr>
      <w:t>.</w:t>
    </w:r>
    <w:r w:rsidR="0055213C" w:rsidRPr="0055213C">
      <w:rPr>
        <w:rFonts w:ascii="Times New Roman" w:hAnsi="Times New Roman" w:cs="Times New Roman"/>
        <w:color w:val="A6A6A6" w:themeColor="background1" w:themeShade="A6"/>
        <w:lang w:val="en-US"/>
      </w:rPr>
      <w:t>ru</w:t>
    </w:r>
    <w:r w:rsidR="0055213C" w:rsidRPr="0055213C">
      <w:rPr>
        <w:rFonts w:ascii="Times New Roman" w:hAnsi="Times New Roman" w:cs="Times New Roman"/>
        <w:color w:val="A6A6A6" w:themeColor="background1" w:themeShade="A6"/>
      </w:rPr>
      <w:tab/>
    </w:r>
  </w:p>
  <w:p w:rsidR="0055213C" w:rsidRPr="00BB08B0" w:rsidRDefault="0055213C">
    <w:pPr>
      <w:pStyle w:val="a7"/>
      <w:rPr>
        <w:rFonts w:ascii="Times New Roman" w:hAnsi="Times New Roman" w:cs="Times New Roman"/>
        <w:color w:val="A6A6A6" w:themeColor="background1" w:themeShade="A6"/>
      </w:rPr>
    </w:pPr>
    <w:r w:rsidRPr="00BB08B0">
      <w:rPr>
        <w:rFonts w:ascii="Times New Roman" w:hAnsi="Times New Roman" w:cs="Times New Roman"/>
        <w:color w:val="A6A6A6" w:themeColor="background1" w:themeShade="A6"/>
      </w:rPr>
      <w:t>+7(863)2184068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8C1" w:rsidRDefault="006378C1" w:rsidP="0055213C">
      <w:pPr>
        <w:spacing w:after="0" w:line="240" w:lineRule="auto"/>
      </w:pPr>
      <w:r>
        <w:separator/>
      </w:r>
    </w:p>
  </w:footnote>
  <w:footnote w:type="continuationSeparator" w:id="0">
    <w:p w:rsidR="006378C1" w:rsidRDefault="006378C1" w:rsidP="00552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91"/>
    <w:rsid w:val="00035964"/>
    <w:rsid w:val="000D2029"/>
    <w:rsid w:val="000E3F2F"/>
    <w:rsid w:val="000E6EAD"/>
    <w:rsid w:val="001666B5"/>
    <w:rsid w:val="00197C60"/>
    <w:rsid w:val="001A323E"/>
    <w:rsid w:val="001B310E"/>
    <w:rsid w:val="001F2D00"/>
    <w:rsid w:val="0028672B"/>
    <w:rsid w:val="002B7452"/>
    <w:rsid w:val="003865B1"/>
    <w:rsid w:val="003D0A1F"/>
    <w:rsid w:val="003E518C"/>
    <w:rsid w:val="00421528"/>
    <w:rsid w:val="00474200"/>
    <w:rsid w:val="004B4B91"/>
    <w:rsid w:val="0051502B"/>
    <w:rsid w:val="00517FC2"/>
    <w:rsid w:val="0055213C"/>
    <w:rsid w:val="005B1E85"/>
    <w:rsid w:val="005D3A44"/>
    <w:rsid w:val="006020BD"/>
    <w:rsid w:val="006229A8"/>
    <w:rsid w:val="006378C1"/>
    <w:rsid w:val="00640BA1"/>
    <w:rsid w:val="006F34EC"/>
    <w:rsid w:val="00735D36"/>
    <w:rsid w:val="00787080"/>
    <w:rsid w:val="00794206"/>
    <w:rsid w:val="007B162B"/>
    <w:rsid w:val="007F43A9"/>
    <w:rsid w:val="00805F19"/>
    <w:rsid w:val="00812E71"/>
    <w:rsid w:val="0083571D"/>
    <w:rsid w:val="00872991"/>
    <w:rsid w:val="008B205F"/>
    <w:rsid w:val="008D33F1"/>
    <w:rsid w:val="00927C28"/>
    <w:rsid w:val="00987C51"/>
    <w:rsid w:val="009B3F10"/>
    <w:rsid w:val="00A435D7"/>
    <w:rsid w:val="00A90E05"/>
    <w:rsid w:val="00AA661F"/>
    <w:rsid w:val="00AB3A28"/>
    <w:rsid w:val="00AC0E7D"/>
    <w:rsid w:val="00AC7463"/>
    <w:rsid w:val="00AD01FB"/>
    <w:rsid w:val="00B047D4"/>
    <w:rsid w:val="00B26477"/>
    <w:rsid w:val="00B332B1"/>
    <w:rsid w:val="00BB03CA"/>
    <w:rsid w:val="00BB08B0"/>
    <w:rsid w:val="00C70D4D"/>
    <w:rsid w:val="00CF1474"/>
    <w:rsid w:val="00D20544"/>
    <w:rsid w:val="00D758EB"/>
    <w:rsid w:val="00DD723D"/>
    <w:rsid w:val="00E14712"/>
    <w:rsid w:val="00E16154"/>
    <w:rsid w:val="00EA2D4B"/>
    <w:rsid w:val="00EC6E31"/>
    <w:rsid w:val="00EF6C41"/>
    <w:rsid w:val="00F41F6A"/>
    <w:rsid w:val="00F73CF2"/>
    <w:rsid w:val="00FD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BCE6"/>
  <w15:docId w15:val="{7D578E4D-6083-4F5A-B0CA-15869D5F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EAD"/>
  </w:style>
  <w:style w:type="paragraph" w:styleId="2">
    <w:name w:val="heading 2"/>
    <w:basedOn w:val="a"/>
    <w:next w:val="a"/>
    <w:link w:val="20"/>
    <w:uiPriority w:val="9"/>
    <w:unhideWhenUsed/>
    <w:qFormat/>
    <w:rsid w:val="00DD72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B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2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213C"/>
  </w:style>
  <w:style w:type="paragraph" w:styleId="a7">
    <w:name w:val="footer"/>
    <w:basedOn w:val="a"/>
    <w:link w:val="a8"/>
    <w:uiPriority w:val="99"/>
    <w:unhideWhenUsed/>
    <w:rsid w:val="00552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213C"/>
  </w:style>
  <w:style w:type="character" w:styleId="a9">
    <w:name w:val="Hyperlink"/>
    <w:basedOn w:val="a0"/>
    <w:uiPriority w:val="99"/>
    <w:unhideWhenUsed/>
    <w:rsid w:val="0055213C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BB08B0"/>
    <w:rPr>
      <w:b/>
      <w:bCs/>
    </w:rPr>
  </w:style>
  <w:style w:type="paragraph" w:styleId="ab">
    <w:name w:val="Normal (Web)"/>
    <w:basedOn w:val="a"/>
    <w:uiPriority w:val="99"/>
    <w:semiHidden/>
    <w:unhideWhenUsed/>
    <w:rsid w:val="003865B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19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97C6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D72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97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56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37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223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033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6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69861.vr.mirapolis.ru/mira/s/gv5w1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yQMDLpZmoiLQZRIRzbErZfB3BNgEGGNx3ThtjHPflkk/ed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zvalieva@sf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Гутерман Лариса Александровна</cp:lastModifiedBy>
  <cp:revision>2</cp:revision>
  <cp:lastPrinted>2019-04-17T13:33:00Z</cp:lastPrinted>
  <dcterms:created xsi:type="dcterms:W3CDTF">2019-08-14T13:32:00Z</dcterms:created>
  <dcterms:modified xsi:type="dcterms:W3CDTF">2019-08-14T13:32:00Z</dcterms:modified>
</cp:coreProperties>
</file>